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D2" w:rsidRPr="007779D2" w:rsidRDefault="009A3D45" w:rsidP="007779D2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Не говорите сразу со взвинченным человеком</w:t>
      </w:r>
      <w:r w:rsidR="007779D2" w:rsidRPr="007779D2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7779D2" w:rsidRPr="007779D2" w:rsidRDefault="009A3D45" w:rsidP="007779D2">
      <w:pPr>
        <w:pStyle w:val="a4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Прежде чем начать разговор о неприятном создайте благоприятную доброжелательную атмосферу доверия</w:t>
      </w:r>
      <w:r w:rsidR="007779D2" w:rsidRPr="007779D2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9A3D45" w:rsidRPr="007779D2" w:rsidRDefault="009A3D45" w:rsidP="007779D2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Умейте говорить спокойно и мягко</w:t>
      </w:r>
      <w:r w:rsidR="007779D2" w:rsidRPr="007779D2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7779D2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Называйте родителей по имени</w:t>
      </w:r>
      <w:r w:rsidR="007779D2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7779D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779D2">
        <w:rPr>
          <w:rFonts w:ascii="Times New Roman" w:hAnsi="Times New Roman" w:cs="Times New Roman"/>
          <w:sz w:val="26"/>
          <w:szCs w:val="26"/>
        </w:rPr>
        <w:t>Каждому человеку приятно, когда к нему обращаются по имени. Ведь когда вас называют — значит, вас видят. Если вы помните, как зовут родителей, то это огромный плюс в вашу пользу. Если нет — не беда. Просто переспросите: «Как бы вам было удобно, чтобы я к вам обращалась?». Как вы уже поняли, ключевое слово здесь «удобно» (или «приятно»).</w:t>
      </w:r>
    </w:p>
    <w:p w:rsidR="000C7320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Fonts w:ascii="Times New Roman" w:hAnsi="Times New Roman" w:cs="Times New Roman"/>
          <w:b/>
          <w:sz w:val="26"/>
          <w:szCs w:val="26"/>
        </w:rPr>
        <w:t>Улыбайтесь</w:t>
      </w:r>
      <w:r w:rsidR="007779D2">
        <w:rPr>
          <w:rFonts w:ascii="Times New Roman" w:hAnsi="Times New Roman" w:cs="Times New Roman"/>
          <w:b/>
          <w:sz w:val="26"/>
          <w:szCs w:val="26"/>
        </w:rPr>
        <w:t>.</w:t>
      </w:r>
    </w:p>
    <w:p w:rsidR="009A3D45" w:rsidRPr="007779D2" w:rsidRDefault="009A3D45" w:rsidP="00D4557C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Fonts w:ascii="Times New Roman" w:hAnsi="Times New Roman" w:cs="Times New Roman"/>
          <w:sz w:val="26"/>
          <w:szCs w:val="26"/>
        </w:rPr>
        <w:t>Даже если это сложно и вы сами готовы «взорваться» — улыбнитесь. Люди часто отвечают улыбкой на улыбку, и «набрасываться» на человека, который настроен к вам положительно, как-то неудобно. Необязательно улыбаться на протяжении всей беседы, но при встрече — стоит.</w:t>
      </w:r>
    </w:p>
    <w:p w:rsidR="007779D2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Предложите родителям присесть</w:t>
      </w:r>
      <w:r w:rsidR="007779D2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7779D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779D2">
        <w:rPr>
          <w:rFonts w:ascii="Times New Roman" w:hAnsi="Times New Roman" w:cs="Times New Roman"/>
          <w:sz w:val="26"/>
          <w:szCs w:val="26"/>
        </w:rPr>
        <w:t>Это еще один психологический прием. Когда мы на кого-то злимся, то видим себя «над» ним, то есть сверху. А если родители сядут за парту, а вы останетесь на месте педагога, то положение автоматически меняется на подсознательном уровне.</w:t>
      </w:r>
      <w:r w:rsidRPr="007779D2">
        <w:rPr>
          <w:rFonts w:ascii="Times New Roman" w:hAnsi="Times New Roman" w:cs="Times New Roman"/>
          <w:sz w:val="26"/>
          <w:szCs w:val="26"/>
        </w:rPr>
        <w:br/>
        <w:t>Для продуктивной беседы сядьте напротив, но лучше, чтобы между вами была парта — благодаря этому препятствию вы будете чувствовать себя более уверенно.</w:t>
      </w:r>
    </w:p>
    <w:p w:rsidR="009A3D45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Не спешите предлагать решение проблемы</w:t>
      </w:r>
      <w:r w:rsidR="007779D2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7779D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779D2">
        <w:rPr>
          <w:rFonts w:ascii="Times New Roman" w:hAnsi="Times New Roman" w:cs="Times New Roman"/>
          <w:sz w:val="26"/>
          <w:szCs w:val="26"/>
        </w:rPr>
        <w:t xml:space="preserve">Предлагая решение, вы берете на себя ответственность. Расспросите родителей о том, как бы проблему решили они, какие действия бы применили и какого результата ожидают от вас. И только после этого предложите свой </w:t>
      </w:r>
      <w:r w:rsidRPr="007779D2">
        <w:rPr>
          <w:rFonts w:ascii="Times New Roman" w:hAnsi="Times New Roman" w:cs="Times New Roman"/>
          <w:sz w:val="26"/>
          <w:szCs w:val="26"/>
        </w:rPr>
        <w:lastRenderedPageBreak/>
        <w:t>вариант. Таким образом ответственность будет разделена между двумя сторонами.</w:t>
      </w:r>
    </w:p>
    <w:p w:rsidR="009A3D45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Если возможно, не закрывайте дверь кабинета или пригласите коллег</w:t>
      </w:r>
      <w:r w:rsidR="007779D2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7779D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779D2">
        <w:rPr>
          <w:rFonts w:ascii="Times New Roman" w:hAnsi="Times New Roman" w:cs="Times New Roman"/>
          <w:sz w:val="26"/>
          <w:szCs w:val="26"/>
        </w:rPr>
        <w:t>Даже самые ярые скандалисты не любят лишних свидетелей. Конечно, речь идет не об учениках — они не должны становиться свидетелями таких разговоров</w:t>
      </w:r>
    </w:p>
    <w:p w:rsidR="007779D2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Style w:val="a3"/>
          <w:rFonts w:ascii="Times New Roman" w:hAnsi="Times New Roman" w:cs="Times New Roman"/>
          <w:sz w:val="26"/>
          <w:szCs w:val="26"/>
        </w:rPr>
        <w:t>Поблагодарите за разговор</w:t>
      </w:r>
      <w:r w:rsidR="007779D2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7779D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779D2">
        <w:rPr>
          <w:rFonts w:ascii="Times New Roman" w:hAnsi="Times New Roman" w:cs="Times New Roman"/>
          <w:sz w:val="26"/>
          <w:szCs w:val="26"/>
        </w:rPr>
        <w:t>За откровенный разговор действительно стоит поблагодарить — не так много родителей даже не думают решать проблемы и просто оставляют все как есть.</w:t>
      </w:r>
    </w:p>
    <w:p w:rsidR="00D4557C" w:rsidRPr="00D4557C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557C">
        <w:rPr>
          <w:rStyle w:val="a3"/>
          <w:rFonts w:ascii="Times New Roman" w:hAnsi="Times New Roman" w:cs="Times New Roman"/>
          <w:sz w:val="26"/>
          <w:szCs w:val="26"/>
        </w:rPr>
        <w:t>Не берите слова родителей близко к сердцу</w:t>
      </w:r>
      <w:r w:rsidR="007779D2" w:rsidRPr="00D4557C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D4557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4557C">
        <w:rPr>
          <w:rFonts w:ascii="Times New Roman" w:hAnsi="Times New Roman" w:cs="Times New Roman"/>
          <w:sz w:val="26"/>
          <w:szCs w:val="26"/>
        </w:rPr>
        <w:t xml:space="preserve">Они имеют право на свое мнение, но это не значит, что эта мысль — истина в последней инстанции. Ведь вам тоже не все люди одинаково нравятся, поэтому и вы не можете нравиться всем без исключения. </w:t>
      </w:r>
    </w:p>
    <w:p w:rsidR="007779D2" w:rsidRPr="00D4557C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557C">
        <w:rPr>
          <w:rFonts w:ascii="Times New Roman" w:hAnsi="Times New Roman" w:cs="Times New Roman"/>
          <w:b/>
          <w:sz w:val="26"/>
          <w:szCs w:val="26"/>
        </w:rPr>
        <w:t>Не выносите суждений.</w:t>
      </w:r>
    </w:p>
    <w:p w:rsidR="007779D2" w:rsidRPr="007779D2" w:rsidRDefault="009A3D45" w:rsidP="007779D2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7779D2">
        <w:rPr>
          <w:rFonts w:ascii="Times New Roman" w:hAnsi="Times New Roman" w:cs="Times New Roman"/>
          <w:sz w:val="26"/>
          <w:szCs w:val="26"/>
        </w:rPr>
        <w:t>Взаимодействию педагога с родителем мешают оценочные высказывания. «Вы слишком давите на ребенка», «Вы с ним излишне мягки» – подобные высказывания могут быть справедливы по сути, но совершенно не воспринимаются родителями. Если необходимо подчеркнуть неэффективность каких-то воспитательных стратегий, лучше сделать это в описательной форме, например: «Смотрите, что получается: когда ребенок испытывает сомнения, вы быстро подсказываете ему решение, и у него нет необходимости искать это решение самому</w:t>
      </w:r>
      <w:r w:rsidR="00D4557C">
        <w:rPr>
          <w:rFonts w:ascii="Times New Roman" w:hAnsi="Times New Roman" w:cs="Times New Roman"/>
          <w:sz w:val="26"/>
          <w:szCs w:val="26"/>
        </w:rPr>
        <w:t xml:space="preserve"> и так далее</w:t>
      </w:r>
      <w:r w:rsidRPr="007779D2">
        <w:rPr>
          <w:rFonts w:ascii="Times New Roman" w:hAnsi="Times New Roman" w:cs="Times New Roman"/>
          <w:sz w:val="26"/>
          <w:szCs w:val="26"/>
        </w:rPr>
        <w:t>».</w:t>
      </w:r>
    </w:p>
    <w:p w:rsidR="009A3D45" w:rsidRPr="007779D2" w:rsidRDefault="009A3D45" w:rsidP="007779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79D2">
        <w:rPr>
          <w:rFonts w:ascii="Times New Roman" w:hAnsi="Times New Roman" w:cs="Times New Roman"/>
          <w:b/>
          <w:sz w:val="26"/>
          <w:szCs w:val="26"/>
        </w:rPr>
        <w:t>Не разглашайте «тайну».</w:t>
      </w:r>
    </w:p>
    <w:p w:rsidR="009A3D45" w:rsidRPr="007779D2" w:rsidRDefault="009A3D45" w:rsidP="007779D2">
      <w:pPr>
        <w:spacing w:after="0"/>
        <w:rPr>
          <w:rFonts w:ascii="Arial" w:hAnsi="Arial" w:cs="Arial"/>
          <w:color w:val="252525"/>
          <w:sz w:val="26"/>
          <w:szCs w:val="26"/>
        </w:rPr>
      </w:pPr>
    </w:p>
    <w:p w:rsidR="007779D2" w:rsidRDefault="007779D2">
      <w:pPr>
        <w:rPr>
          <w:rFonts w:ascii="Arial" w:hAnsi="Arial" w:cs="Arial"/>
          <w:color w:val="252525"/>
          <w:sz w:val="21"/>
          <w:szCs w:val="21"/>
        </w:rPr>
      </w:pPr>
    </w:p>
    <w:p w:rsidR="009A3D45" w:rsidRDefault="009A3D45">
      <w:pPr>
        <w:rPr>
          <w:rFonts w:ascii="Arial" w:hAnsi="Arial" w:cs="Arial"/>
          <w:color w:val="252525"/>
          <w:sz w:val="21"/>
          <w:szCs w:val="21"/>
        </w:rPr>
      </w:pPr>
    </w:p>
    <w:p w:rsidR="00D4557C" w:rsidRDefault="00D4557C" w:rsidP="00D4557C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9A3D45" w:rsidRDefault="00D4557C" w:rsidP="00D4557C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D4557C">
        <w:rPr>
          <w:rFonts w:ascii="Times New Roman" w:hAnsi="Times New Roman" w:cs="Times New Roman"/>
          <w:b/>
          <w:color w:val="252525"/>
          <w:sz w:val="28"/>
          <w:szCs w:val="28"/>
        </w:rPr>
        <w:t>ПРАВИЛА НЕВЕРБАЛЬНОГО И ВЕРБАЛЬНОГО ОБЩЕНИЯ С РОДИТЕЛЯМИ.</w:t>
      </w:r>
    </w:p>
    <w:p w:rsidR="00D4557C" w:rsidRPr="00D4557C" w:rsidRDefault="00D4557C" w:rsidP="00D4557C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9A3D45" w:rsidRDefault="009A3D45" w:rsidP="00573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5ED">
        <w:rPr>
          <w:rFonts w:ascii="Times New Roman" w:hAnsi="Times New Roman" w:cs="Times New Roman"/>
          <w:b/>
          <w:sz w:val="28"/>
          <w:szCs w:val="28"/>
        </w:rPr>
        <w:t xml:space="preserve">Поведение: </w:t>
      </w:r>
      <w:proofErr w:type="gramStart"/>
      <w:r w:rsidRPr="005735ED">
        <w:rPr>
          <w:rFonts w:ascii="Times New Roman" w:hAnsi="Times New Roman" w:cs="Times New Roman"/>
          <w:b/>
          <w:sz w:val="28"/>
          <w:szCs w:val="28"/>
        </w:rPr>
        <w:t>Раскрепощено, по-деловому, объективно, внимательно, прислушиваясь к собеседнику, без эмоций, задавая открытые вопросы, задумываясь.</w:t>
      </w:r>
      <w:proofErr w:type="gramEnd"/>
    </w:p>
    <w:p w:rsidR="005735ED" w:rsidRPr="005735ED" w:rsidRDefault="005735ED" w:rsidP="005735E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5ED" w:rsidRPr="005735ED" w:rsidRDefault="009A3D45" w:rsidP="00573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5ED">
        <w:rPr>
          <w:rFonts w:ascii="Times New Roman" w:hAnsi="Times New Roman" w:cs="Times New Roman"/>
          <w:b/>
          <w:sz w:val="28"/>
          <w:szCs w:val="28"/>
        </w:rPr>
        <w:t xml:space="preserve">Фразы: Все вопросы, начинающиеся со слов: Что? Когда? Где? Почему? </w:t>
      </w:r>
    </w:p>
    <w:p w:rsidR="005735ED" w:rsidRPr="005735ED" w:rsidRDefault="005735ED" w:rsidP="005735E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 w:rsidP="00573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5ED">
        <w:rPr>
          <w:rFonts w:ascii="Times New Roman" w:hAnsi="Times New Roman" w:cs="Times New Roman"/>
          <w:b/>
          <w:sz w:val="28"/>
          <w:szCs w:val="28"/>
        </w:rPr>
        <w:t>Высказывания: возможно, вероятно, по моему мнению, я думаю, я полагаю, по моему опыту, др. все, что допускает возможность дискуссии</w:t>
      </w:r>
      <w:r w:rsidR="005735ED">
        <w:rPr>
          <w:rFonts w:ascii="Times New Roman" w:hAnsi="Times New Roman" w:cs="Times New Roman"/>
          <w:b/>
          <w:sz w:val="28"/>
          <w:szCs w:val="28"/>
        </w:rPr>
        <w:t>.</w:t>
      </w:r>
    </w:p>
    <w:p w:rsidR="005735ED" w:rsidRPr="005735ED" w:rsidRDefault="005735ED" w:rsidP="005735E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5ED" w:rsidRDefault="009A3D45" w:rsidP="00573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5ED">
        <w:rPr>
          <w:rFonts w:ascii="Times New Roman" w:hAnsi="Times New Roman" w:cs="Times New Roman"/>
          <w:b/>
          <w:sz w:val="28"/>
          <w:szCs w:val="28"/>
        </w:rPr>
        <w:t xml:space="preserve">Интонация, манера говорить: Уверенно (без высокомерия), по-деловому (с личностной окраской), нейтрально, спокойно, без страстей и эмоций, ясно и четко. </w:t>
      </w:r>
    </w:p>
    <w:p w:rsidR="005735ED" w:rsidRPr="005735ED" w:rsidRDefault="005735ED" w:rsidP="005735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D45" w:rsidRPr="005735ED" w:rsidRDefault="009A3D45" w:rsidP="00573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5ED">
        <w:rPr>
          <w:rFonts w:ascii="Times New Roman" w:hAnsi="Times New Roman" w:cs="Times New Roman"/>
          <w:b/>
          <w:sz w:val="28"/>
          <w:szCs w:val="28"/>
        </w:rPr>
        <w:t>Жесты: Корпус прямой, его положение меняется в ходе беседы, верхняя часть туловища слегка наклонена вперед, руками сильно не жестикулируем, не «закрываемся».</w:t>
      </w:r>
    </w:p>
    <w:p w:rsidR="00C70420" w:rsidRPr="005735ED" w:rsidRDefault="00C70420" w:rsidP="005735ED">
      <w:pPr>
        <w:spacing w:after="0"/>
        <w:rPr>
          <w:rFonts w:ascii="Times New Roman" w:hAnsi="Times New Roman" w:cs="Times New Roman"/>
          <w:color w:val="484C51"/>
          <w:sz w:val="24"/>
          <w:szCs w:val="24"/>
        </w:rPr>
      </w:pPr>
    </w:p>
    <w:p w:rsidR="00C70420" w:rsidRDefault="00C70420" w:rsidP="005735ED">
      <w:pPr>
        <w:spacing w:after="0"/>
        <w:rPr>
          <w:rFonts w:ascii="Arial" w:hAnsi="Arial" w:cs="Arial"/>
          <w:color w:val="484C51"/>
          <w:sz w:val="24"/>
          <w:szCs w:val="24"/>
        </w:rPr>
      </w:pPr>
    </w:p>
    <w:p w:rsidR="005735ED" w:rsidRDefault="005735ED">
      <w:pPr>
        <w:rPr>
          <w:rFonts w:ascii="Arial" w:hAnsi="Arial" w:cs="Arial"/>
          <w:color w:val="484C51"/>
          <w:sz w:val="24"/>
          <w:szCs w:val="24"/>
        </w:rPr>
      </w:pPr>
      <w:bookmarkStart w:id="0" w:name="_GoBack"/>
      <w:bookmarkEnd w:id="0"/>
    </w:p>
    <w:p w:rsidR="00C70420" w:rsidRDefault="00C70420">
      <w:pPr>
        <w:rPr>
          <w:rFonts w:ascii="Arial" w:hAnsi="Arial" w:cs="Arial"/>
          <w:color w:val="484C51"/>
          <w:sz w:val="24"/>
          <w:szCs w:val="24"/>
        </w:rPr>
      </w:pPr>
    </w:p>
    <w:p w:rsidR="00C70420" w:rsidRPr="00C70420" w:rsidRDefault="00C70420" w:rsidP="00C70420">
      <w:pPr>
        <w:jc w:val="center"/>
        <w:rPr>
          <w:rFonts w:ascii="Times New Roman" w:hAnsi="Times New Roman" w:cs="Times New Roman"/>
        </w:rPr>
      </w:pPr>
      <w:r w:rsidRPr="00C70420">
        <w:rPr>
          <w:rFonts w:ascii="Times New Roman" w:hAnsi="Times New Roman" w:cs="Times New Roman"/>
        </w:rPr>
        <w:t>ГОСУДАРСТВЕННОЕ УЧРЕЖДЕНИЕ ОБРАЗОВАНИЯ</w:t>
      </w:r>
    </w:p>
    <w:p w:rsidR="00C70420" w:rsidRDefault="00C70420" w:rsidP="00C70420">
      <w:pPr>
        <w:jc w:val="center"/>
        <w:rPr>
          <w:rFonts w:ascii="Times New Roman" w:hAnsi="Times New Roman" w:cs="Times New Roman"/>
        </w:rPr>
      </w:pPr>
      <w:r w:rsidRPr="00C70420">
        <w:rPr>
          <w:rFonts w:ascii="Times New Roman" w:hAnsi="Times New Roman" w:cs="Times New Roman"/>
        </w:rPr>
        <w:t>«СОЦИАЛЬНО-ПЕДАГОГИЧЕСКИЙ ЦЕНТР ГОРОДА НОВОПОЛОЦКА»</w:t>
      </w:r>
    </w:p>
    <w:p w:rsidR="005735ED" w:rsidRPr="00C70420" w:rsidRDefault="005735ED" w:rsidP="00C70420">
      <w:pPr>
        <w:jc w:val="center"/>
        <w:rPr>
          <w:rFonts w:ascii="Times New Roman" w:hAnsi="Times New Roman" w:cs="Times New Roman"/>
        </w:rPr>
      </w:pPr>
    </w:p>
    <w:p w:rsidR="00C70420" w:rsidRPr="005735ED" w:rsidRDefault="00C70420" w:rsidP="00573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ED">
        <w:rPr>
          <w:rFonts w:ascii="Times New Roman" w:hAnsi="Times New Roman" w:cs="Times New Roman"/>
          <w:b/>
          <w:sz w:val="24"/>
          <w:szCs w:val="24"/>
        </w:rPr>
        <w:t>ПАМЯТКА ДЛЯ ПЕДАГОГОВ</w:t>
      </w:r>
    </w:p>
    <w:p w:rsidR="00C70420" w:rsidRPr="005735ED" w:rsidRDefault="00C70420" w:rsidP="0057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ED">
        <w:rPr>
          <w:rFonts w:ascii="Times New Roman" w:hAnsi="Times New Roman" w:cs="Times New Roman"/>
          <w:b/>
          <w:sz w:val="28"/>
          <w:szCs w:val="28"/>
        </w:rPr>
        <w:t>«ВЫСТРАИВАНИЕ БЕСКОНФЛИКТНОГО ОБЩЕНИЯ С РОДИТЕЛЯМИ»</w:t>
      </w:r>
    </w:p>
    <w:p w:rsidR="00C70420" w:rsidRDefault="00C70420">
      <w:pPr>
        <w:rPr>
          <w:rFonts w:ascii="Arial" w:hAnsi="Arial" w:cs="Arial"/>
          <w:color w:val="484C51"/>
          <w:sz w:val="24"/>
          <w:szCs w:val="24"/>
        </w:rPr>
      </w:pPr>
    </w:p>
    <w:p w:rsidR="00C70420" w:rsidRDefault="00C70420" w:rsidP="00C70420">
      <w:pPr>
        <w:ind w:left="-284"/>
        <w:rPr>
          <w:b/>
        </w:rPr>
      </w:pPr>
      <w:r>
        <w:rPr>
          <w:noProof/>
          <w:lang w:eastAsia="ru-RU"/>
        </w:rPr>
        <w:drawing>
          <wp:inline distT="0" distB="0" distL="0" distR="0" wp14:anchorId="332E8824" wp14:editId="1B29934A">
            <wp:extent cx="4905375" cy="3600450"/>
            <wp:effectExtent l="0" t="0" r="9525" b="0"/>
            <wp:docPr id="2" name="Рисунок 2" descr="https://i.ytimg.com/vi/syKf-XqsHv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syKf-XqsHv8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98" cy="36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20" w:rsidRDefault="00C70420" w:rsidP="00C70420">
      <w:pPr>
        <w:rPr>
          <w:b/>
        </w:rPr>
      </w:pPr>
    </w:p>
    <w:p w:rsidR="00C70420" w:rsidRPr="00C70420" w:rsidRDefault="00C70420" w:rsidP="00C7042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70420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C70420" w:rsidRPr="00C70420" w:rsidRDefault="00C70420" w:rsidP="00C7042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70420">
        <w:rPr>
          <w:rFonts w:ascii="Times New Roman" w:hAnsi="Times New Roman" w:cs="Times New Roman"/>
          <w:sz w:val="24"/>
          <w:szCs w:val="24"/>
        </w:rPr>
        <w:t>Петроченко О.В.</w:t>
      </w:r>
    </w:p>
    <w:sectPr w:rsidR="00C70420" w:rsidRPr="00C70420" w:rsidSect="00C70420">
      <w:pgSz w:w="16838" w:h="11906" w:orient="landscape"/>
      <w:pgMar w:top="720" w:right="720" w:bottom="720" w:left="72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6BD"/>
    <w:multiLevelType w:val="hybridMultilevel"/>
    <w:tmpl w:val="11AE8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1305"/>
    <w:multiLevelType w:val="hybridMultilevel"/>
    <w:tmpl w:val="527C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5"/>
    <w:rsid w:val="000C7320"/>
    <w:rsid w:val="005735ED"/>
    <w:rsid w:val="007779D2"/>
    <w:rsid w:val="009A3D45"/>
    <w:rsid w:val="00C70420"/>
    <w:rsid w:val="00D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D45"/>
    <w:rPr>
      <w:b/>
      <w:bCs/>
    </w:rPr>
  </w:style>
  <w:style w:type="paragraph" w:styleId="a4">
    <w:name w:val="List Paragraph"/>
    <w:basedOn w:val="a"/>
    <w:uiPriority w:val="34"/>
    <w:qFormat/>
    <w:rsid w:val="00573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D45"/>
    <w:rPr>
      <w:b/>
      <w:bCs/>
    </w:rPr>
  </w:style>
  <w:style w:type="paragraph" w:styleId="a4">
    <w:name w:val="List Paragraph"/>
    <w:basedOn w:val="a"/>
    <w:uiPriority w:val="34"/>
    <w:qFormat/>
    <w:rsid w:val="00573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2019-06-11T09:33:00Z</cp:lastPrinted>
  <dcterms:created xsi:type="dcterms:W3CDTF">2019-06-11T07:58:00Z</dcterms:created>
  <dcterms:modified xsi:type="dcterms:W3CDTF">2019-06-11T09:33:00Z</dcterms:modified>
</cp:coreProperties>
</file>